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中南勘察设计院集团有限公司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仲裁专项</w:t>
      </w:r>
      <w:r>
        <w:rPr>
          <w:rFonts w:hint="eastAsia" w:ascii="Times New Roman" w:hAnsi="Times New Roman"/>
          <w:b/>
          <w:bCs/>
          <w:sz w:val="32"/>
          <w:szCs w:val="32"/>
        </w:rPr>
        <w:t>法律</w:t>
      </w:r>
      <w:r>
        <w:rPr>
          <w:rFonts w:ascii="Times New Roman" w:hAnsi="Times New Roman"/>
          <w:b/>
          <w:bCs/>
          <w:sz w:val="32"/>
          <w:szCs w:val="32"/>
        </w:rPr>
        <w:t>服务</w:t>
      </w:r>
      <w:r>
        <w:rPr>
          <w:rFonts w:hint="eastAsia" w:ascii="Times New Roman" w:hAnsi="Times New Roman"/>
          <w:b/>
          <w:bCs/>
          <w:sz w:val="32"/>
          <w:szCs w:val="32"/>
        </w:rPr>
        <w:t>询价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申请单位报名登记表</w:t>
      </w:r>
    </w:p>
    <w:p>
      <w:pPr>
        <w:pStyle w:val="9"/>
        <w:rPr>
          <w:rFonts w:hint="default" w:ascii="Times New Roman" w:hAnsi="Times New Roman"/>
          <w:color w:val="auto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82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申请单位名称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询价</w:t>
            </w:r>
            <w:r>
              <w:rPr>
                <w:rFonts w:ascii="Times New Roman" w:hAnsi="Times New Roman"/>
                <w:sz w:val="24"/>
                <w:szCs w:val="24"/>
              </w:rPr>
              <w:t>文件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接收邮箱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3" w:type="dxa"/>
          </w:tcPr>
          <w:p>
            <w:pPr>
              <w:widowControl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pStyle w:val="9"/>
              <w:jc w:val="both"/>
              <w:rPr>
                <w:rFonts w:hint="default" w:ascii="Times New Roman" w:hAnsi="Times New Roman" w:eastAsia="宋体"/>
                <w:color w:val="auto"/>
                <w:szCs w:val="22"/>
              </w:rPr>
            </w:pPr>
          </w:p>
          <w:p>
            <w:pPr>
              <w:pStyle w:val="9"/>
              <w:jc w:val="both"/>
              <w:rPr>
                <w:rFonts w:hint="default" w:ascii="Times New Roman" w:hAnsi="Times New Roman" w:eastAsia="宋体"/>
                <w:color w:val="auto"/>
                <w:szCs w:val="22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8" w:type="dxa"/>
          </w:tcPr>
          <w:p>
            <w:pPr>
              <w:widowControl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7" w:type="dxa"/>
          </w:tcPr>
          <w:p>
            <w:pPr>
              <w:widowControl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>
      <w:pPr>
        <w:widowControl/>
        <w:rPr>
          <w:rFonts w:ascii="Times New Roman" w:hAnsi="Times New Roman" w:eastAsia="黑体"/>
          <w:szCs w:val="22"/>
        </w:rPr>
      </w:pPr>
    </w:p>
    <w:p>
      <w:pPr>
        <w:widowControl/>
        <w:rPr>
          <w:rFonts w:ascii="Times New Roman" w:hAnsi="Times New Roman"/>
        </w:rPr>
      </w:pPr>
    </w:p>
    <w:p>
      <w:pPr>
        <w:pStyle w:val="9"/>
        <w:jc w:val="center"/>
        <w:rPr>
          <w:rFonts w:hint="default" w:ascii="Times New Roman" w:hAnsi="Times New Roman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bCs/>
          <w:color w:val="auto"/>
          <w:sz w:val="28"/>
          <w:szCs w:val="28"/>
        </w:rPr>
        <w:t>申请单位名称：</w:t>
      </w:r>
      <w:r>
        <w:rPr>
          <w:rFonts w:hint="default" w:ascii="Times New Roman" w:hAnsi="Times New Roman"/>
          <w:bCs/>
          <w:color w:val="auto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bCs/>
          <w:color w:val="auto"/>
          <w:sz w:val="28"/>
          <w:szCs w:val="28"/>
          <w:u w:val="single"/>
        </w:rPr>
        <w:t>盖章</w:t>
      </w:r>
      <w:r>
        <w:rPr>
          <w:rFonts w:hint="default" w:ascii="Times New Roman" w:hAnsi="Times New Roman"/>
          <w:bCs/>
          <w:color w:val="auto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1540" w:firstLineChars="550"/>
        <w:textAlignment w:val="baseline"/>
      </w:pPr>
      <w:r>
        <w:rPr>
          <w:rFonts w:hint="eastAsia" w:ascii="Times New Roman" w:hAnsi="Times New Roman"/>
          <w:bCs/>
          <w:sz w:val="28"/>
          <w:szCs w:val="28"/>
        </w:rPr>
        <w:t xml:space="preserve">               </w:t>
      </w:r>
      <w:r>
        <w:rPr>
          <w:rFonts w:hint="eastAsia"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联 </w:t>
      </w:r>
      <w:r>
        <w:rPr>
          <w:rFonts w:hint="eastAsia"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系</w:t>
      </w:r>
      <w:r>
        <w:rPr>
          <w:rFonts w:hint="eastAsia"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人：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>签字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</w:t>
      </w:r>
    </w:p>
    <w:p>
      <w:pPr>
        <w:pStyle w:val="4"/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 Song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GJlNTc3ZmFhZmE4ZmYwMWU4MTdmYzliMjUxNzgifQ=="/>
  </w:docVars>
  <w:rsids>
    <w:rsidRoot w:val="00000000"/>
    <w:rsid w:val="3A9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</w:pPr>
    <w:rPr>
      <w:rFonts w:hint="eastAsia" w:ascii="Fang Song" w:hAnsi="Fang Song" w:eastAsia="Fang Song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2023-06-01T02:29:49Z</dcterms:created>
  <dc:creator>zlsjy</dc:creator>
  <cp:lastModifiedBy>王翔</cp:lastModifiedBy>
  <dcterms:modified xsi:type="dcterms:W3CDTF">2023-06-01T02:30:13Z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25B3027C74B84482AA8DC0E5720E2CE0_12</vt:lpwstr>
  </property>
</Properties>
</file>